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55E5" w14:textId="5E787133" w:rsidR="003E5BCD" w:rsidRPr="005C771D" w:rsidRDefault="005E2208" w:rsidP="005C771D">
      <w:pPr>
        <w:pStyle w:val="Heading1"/>
      </w:pPr>
      <w:r w:rsidRPr="005C771D">
        <w:t>Taxi User Subsidy Scheme</w:t>
      </w:r>
    </w:p>
    <w:p w14:paraId="171D660D" w14:textId="4D9BA9CA" w:rsidR="003E5BCD" w:rsidRPr="005C771D" w:rsidRDefault="0083157E" w:rsidP="005C771D">
      <w:pPr>
        <w:pStyle w:val="Heading2"/>
      </w:pPr>
      <w:r w:rsidRPr="005C771D">
        <w:t>How we are changing</w:t>
      </w:r>
      <w:r w:rsidR="005E2208" w:rsidRPr="005C771D">
        <w:t xml:space="preserve"> the scheme</w:t>
      </w:r>
    </w:p>
    <w:p w14:paraId="17D46D15" w14:textId="743ADAC0" w:rsidR="00A7595C" w:rsidRPr="005C771D" w:rsidRDefault="005C771D" w:rsidP="005C771D">
      <w:pPr>
        <w:pStyle w:val="Heading3"/>
        <w:rPr>
          <w:color w:val="008CCC"/>
        </w:rPr>
      </w:pPr>
      <w:r>
        <w:rPr>
          <w:color w:val="008CCC"/>
        </w:rPr>
        <w:t xml:space="preserve">A text-only </w:t>
      </w:r>
      <w:r w:rsidR="001D6118" w:rsidRPr="005C771D">
        <w:rPr>
          <w:color w:val="008CCC"/>
        </w:rPr>
        <w:t>Easy Read</w:t>
      </w:r>
      <w:r w:rsidR="003E5BCD" w:rsidRPr="005C771D">
        <w:rPr>
          <w:color w:val="008CCC"/>
        </w:rPr>
        <w:t xml:space="preserve"> version</w:t>
      </w:r>
    </w:p>
    <w:p w14:paraId="268A229B" w14:textId="4279D7A3" w:rsidR="00787965" w:rsidRDefault="00A7595C" w:rsidP="005C771D">
      <w:pPr>
        <w:pStyle w:val="Heading2"/>
        <w:spacing w:before="600"/>
      </w:pPr>
      <w:r>
        <w:t xml:space="preserve">How to use this </w:t>
      </w:r>
      <w:r w:rsidR="0083157E">
        <w:t>document</w:t>
      </w:r>
    </w:p>
    <w:p w14:paraId="2B6A0E00" w14:textId="77777777" w:rsidR="005C771D" w:rsidRPr="00A7595C" w:rsidRDefault="005C771D" w:rsidP="005C771D">
      <w:r>
        <w:t>The Government of Western Australia Department of Transport wrote this document.</w:t>
      </w:r>
      <w:r w:rsidRPr="00A7595C">
        <w:t xml:space="preserve"> </w:t>
      </w:r>
    </w:p>
    <w:p w14:paraId="1EA7D6F7" w14:textId="77777777" w:rsidR="005C771D" w:rsidRDefault="005C771D" w:rsidP="005C771D">
      <w:r w:rsidRPr="00A7595C">
        <w:t>When you see the word ‘we’, it means</w:t>
      </w:r>
      <w:r>
        <w:t xml:space="preserve"> the Government of</w:t>
      </w:r>
      <w:r w:rsidRPr="00A7595C">
        <w:t xml:space="preserve"> Western Australian Department</w:t>
      </w:r>
      <w:r>
        <w:t> </w:t>
      </w:r>
      <w:r w:rsidRPr="00A7595C">
        <w:t>of</w:t>
      </w:r>
      <w:r>
        <w:t> </w:t>
      </w:r>
      <w:r w:rsidRPr="00A7595C">
        <w:t>Transport.</w:t>
      </w:r>
    </w:p>
    <w:p w14:paraId="27EE87B7" w14:textId="77777777" w:rsidR="005C771D" w:rsidRPr="00A7595C" w:rsidRDefault="005C771D" w:rsidP="005C771D">
      <w:pPr>
        <w:rPr>
          <w:szCs w:val="28"/>
        </w:rPr>
      </w:pPr>
      <w:r w:rsidRPr="00A7595C">
        <w:rPr>
          <w:szCs w:val="28"/>
        </w:rPr>
        <w:t xml:space="preserve">We wrote this </w:t>
      </w:r>
      <w:r>
        <w:rPr>
          <w:szCs w:val="28"/>
        </w:rPr>
        <w:t>document</w:t>
      </w:r>
      <w:r w:rsidRPr="00A7595C">
        <w:rPr>
          <w:szCs w:val="28"/>
        </w:rPr>
        <w:t xml:space="preserve"> in an easy to read way. </w:t>
      </w:r>
    </w:p>
    <w:p w14:paraId="1E11DF7C" w14:textId="77777777" w:rsidR="005C771D" w:rsidRPr="00A7595C" w:rsidRDefault="005C771D" w:rsidP="005C771D">
      <w:pPr>
        <w:rPr>
          <w:szCs w:val="28"/>
        </w:rPr>
      </w:pPr>
      <w:r w:rsidRPr="00A7595C">
        <w:rPr>
          <w:szCs w:val="28"/>
        </w:rPr>
        <w:t>This is an Easy Read summary of</w:t>
      </w:r>
      <w:r>
        <w:rPr>
          <w:szCs w:val="28"/>
        </w:rPr>
        <w:t xml:space="preserve"> a page on our website</w:t>
      </w:r>
      <w:r w:rsidRPr="00A7595C">
        <w:rPr>
          <w:szCs w:val="28"/>
        </w:rPr>
        <w:t xml:space="preserve">. </w:t>
      </w:r>
    </w:p>
    <w:p w14:paraId="2EB74FB8" w14:textId="77777777" w:rsidR="005C771D" w:rsidRPr="00A7595C" w:rsidRDefault="005C771D" w:rsidP="005C771D">
      <w:pPr>
        <w:rPr>
          <w:szCs w:val="28"/>
        </w:rPr>
      </w:pPr>
      <w:r w:rsidRPr="00A7595C">
        <w:rPr>
          <w:szCs w:val="28"/>
        </w:rPr>
        <w:t>This means it only includes the most important ideas.</w:t>
      </w:r>
    </w:p>
    <w:p w14:paraId="497A1E1C" w14:textId="77777777" w:rsidR="005C771D" w:rsidRPr="00A7595C" w:rsidRDefault="005C771D" w:rsidP="005C771D">
      <w:pPr>
        <w:rPr>
          <w:szCs w:val="28"/>
        </w:rPr>
      </w:pPr>
      <w:r w:rsidRPr="00A7595C">
        <w:rPr>
          <w:szCs w:val="28"/>
        </w:rPr>
        <w:t xml:space="preserve">You can find the </w:t>
      </w:r>
      <w:r>
        <w:rPr>
          <w:szCs w:val="28"/>
        </w:rPr>
        <w:t>page</w:t>
      </w:r>
      <w:r w:rsidRPr="00A7595C">
        <w:rPr>
          <w:szCs w:val="28"/>
        </w:rPr>
        <w:t xml:space="preserve"> on our website.</w:t>
      </w:r>
    </w:p>
    <w:p w14:paraId="6CE1F0F6" w14:textId="77777777" w:rsidR="005C771D" w:rsidRPr="00A7595C" w:rsidRDefault="00000000" w:rsidP="005C771D">
      <w:pPr>
        <w:rPr>
          <w:szCs w:val="28"/>
        </w:rPr>
      </w:pPr>
      <w:hyperlink r:id="rId9" w:history="1">
        <w:r w:rsidR="005C771D">
          <w:rPr>
            <w:rStyle w:val="Hyperlink"/>
            <w:szCs w:val="28"/>
          </w:rPr>
          <w:t>www.transport.wa.gov.au/tussupdates</w:t>
        </w:r>
      </w:hyperlink>
    </w:p>
    <w:p w14:paraId="32E5F093" w14:textId="77777777" w:rsidR="005C771D" w:rsidRPr="00A7595C" w:rsidRDefault="005C771D" w:rsidP="005C771D">
      <w:pPr>
        <w:rPr>
          <w:szCs w:val="28"/>
        </w:rPr>
      </w:pPr>
      <w:r w:rsidRPr="00A7595C">
        <w:rPr>
          <w:szCs w:val="28"/>
        </w:rPr>
        <w:t xml:space="preserve">You can ask for help to read this </w:t>
      </w:r>
      <w:r>
        <w:rPr>
          <w:szCs w:val="28"/>
        </w:rPr>
        <w:t>document</w:t>
      </w:r>
      <w:r w:rsidRPr="00A7595C">
        <w:rPr>
          <w:szCs w:val="28"/>
        </w:rPr>
        <w:t xml:space="preserve">. </w:t>
      </w:r>
    </w:p>
    <w:p w14:paraId="3A4AFDC3" w14:textId="77777777" w:rsidR="005C771D" w:rsidRDefault="005C771D" w:rsidP="005C771D">
      <w:pPr>
        <w:rPr>
          <w:szCs w:val="28"/>
        </w:rPr>
      </w:pPr>
      <w:r w:rsidRPr="00A7595C">
        <w:rPr>
          <w:szCs w:val="28"/>
        </w:rPr>
        <w:t>A friend, family member or support person might be able to help you.</w:t>
      </w:r>
    </w:p>
    <w:p w14:paraId="0048131E" w14:textId="68122942" w:rsidR="005C771D" w:rsidRPr="005C771D" w:rsidRDefault="005C771D" w:rsidP="005C771D">
      <w:pPr>
        <w:spacing w:before="80" w:after="80" w:line="259" w:lineRule="auto"/>
      </w:pPr>
      <w:r>
        <w:br w:type="page"/>
      </w:r>
    </w:p>
    <w:p w14:paraId="486D94BB" w14:textId="0F34FD00" w:rsidR="003E5BCD" w:rsidRDefault="006957E0" w:rsidP="00AC674A">
      <w:pPr>
        <w:pStyle w:val="Heading2"/>
      </w:pPr>
      <w:r>
        <w:lastRenderedPageBreak/>
        <w:t>What is</w:t>
      </w:r>
      <w:r w:rsidR="002C7F20">
        <w:t xml:space="preserve"> this </w:t>
      </w:r>
      <w:r w:rsidR="0083157E" w:rsidRPr="00AC674A">
        <w:t>document</w:t>
      </w:r>
      <w:r>
        <w:t xml:space="preserve"> about?</w:t>
      </w:r>
    </w:p>
    <w:p w14:paraId="7D17FE42" w14:textId="77777777" w:rsidR="005C771D" w:rsidRDefault="005C771D" w:rsidP="005C771D">
      <w:pPr>
        <w:rPr>
          <w:szCs w:val="28"/>
        </w:rPr>
      </w:pPr>
      <w:r>
        <w:rPr>
          <w:szCs w:val="28"/>
        </w:rPr>
        <w:t>We run a program called the Taxi User Subsidy Scheme.</w:t>
      </w:r>
    </w:p>
    <w:p w14:paraId="1C82241D" w14:textId="77777777" w:rsidR="005C771D" w:rsidRDefault="005C771D" w:rsidP="005C771D">
      <w:r>
        <w:rPr>
          <w:szCs w:val="28"/>
        </w:rPr>
        <w:t>In this document we call it TUSS.</w:t>
      </w:r>
    </w:p>
    <w:p w14:paraId="47B02302" w14:textId="77777777" w:rsidR="005C771D" w:rsidRDefault="005C771D" w:rsidP="005C771D">
      <w:pPr>
        <w:rPr>
          <w:szCs w:val="28"/>
        </w:rPr>
      </w:pPr>
      <w:r>
        <w:rPr>
          <w:szCs w:val="28"/>
        </w:rPr>
        <w:t>TUSS supports some people with disability by helping to pay for taxi services.</w:t>
      </w:r>
    </w:p>
    <w:p w14:paraId="4B3BDF97" w14:textId="77777777" w:rsidR="005C771D" w:rsidRDefault="005C771D" w:rsidP="005C771D">
      <w:pPr>
        <w:rPr>
          <w:szCs w:val="28"/>
        </w:rPr>
      </w:pPr>
      <w:r>
        <w:rPr>
          <w:szCs w:val="28"/>
        </w:rPr>
        <w:t>This means we pay for part of your taxi trip.</w:t>
      </w:r>
    </w:p>
    <w:p w14:paraId="52FD71DB" w14:textId="77777777" w:rsidR="005C771D" w:rsidRDefault="005C771D" w:rsidP="005C771D">
      <w:pPr>
        <w:rPr>
          <w:szCs w:val="28"/>
        </w:rPr>
      </w:pPr>
      <w:r>
        <w:rPr>
          <w:szCs w:val="28"/>
        </w:rPr>
        <w:t>And you only have to pay what is left over.</w:t>
      </w:r>
    </w:p>
    <w:p w14:paraId="6005BBC5" w14:textId="77777777" w:rsidR="005C771D" w:rsidRDefault="005C771D" w:rsidP="005C771D">
      <w:pPr>
        <w:rPr>
          <w:szCs w:val="28"/>
        </w:rPr>
      </w:pPr>
      <w:r>
        <w:rPr>
          <w:szCs w:val="28"/>
        </w:rPr>
        <w:t>We want to make TUSS:</w:t>
      </w:r>
    </w:p>
    <w:p w14:paraId="57014CE8" w14:textId="77777777" w:rsidR="005C771D" w:rsidRDefault="005C771D" w:rsidP="005C771D">
      <w:pPr>
        <w:pStyle w:val="ListParagraph"/>
        <w:numPr>
          <w:ilvl w:val="0"/>
          <w:numId w:val="33"/>
        </w:numPr>
        <w:spacing w:after="120"/>
        <w:rPr>
          <w:szCs w:val="28"/>
        </w:rPr>
      </w:pPr>
      <w:r w:rsidRPr="0034410C">
        <w:rPr>
          <w:szCs w:val="28"/>
        </w:rPr>
        <w:t>easier to use</w:t>
      </w:r>
    </w:p>
    <w:p w14:paraId="67F0400A" w14:textId="77777777" w:rsidR="005C771D" w:rsidRPr="00CB72CB" w:rsidRDefault="005C771D" w:rsidP="005C771D">
      <w:pPr>
        <w:pStyle w:val="ListParagraph"/>
        <w:numPr>
          <w:ilvl w:val="0"/>
          <w:numId w:val="33"/>
        </w:numPr>
        <w:spacing w:after="120"/>
        <w:rPr>
          <w:szCs w:val="28"/>
        </w:rPr>
      </w:pPr>
      <w:r w:rsidRPr="00CB72CB">
        <w:rPr>
          <w:szCs w:val="28"/>
        </w:rPr>
        <w:t>work faster.</w:t>
      </w:r>
    </w:p>
    <w:p w14:paraId="06D59EB8" w14:textId="77777777" w:rsidR="005C771D" w:rsidRDefault="005C771D" w:rsidP="005C771D">
      <w:pPr>
        <w:rPr>
          <w:szCs w:val="28"/>
        </w:rPr>
      </w:pPr>
      <w:r>
        <w:rPr>
          <w:szCs w:val="28"/>
        </w:rPr>
        <w:t>This document explains how we are changing TUSS.</w:t>
      </w:r>
    </w:p>
    <w:p w14:paraId="6D526B4E" w14:textId="0DEB81FB" w:rsidR="005C771D" w:rsidRPr="005C771D" w:rsidRDefault="005C771D" w:rsidP="005C771D">
      <w:pPr>
        <w:spacing w:before="80" w:after="80" w:line="259" w:lineRule="auto"/>
      </w:pPr>
      <w:r>
        <w:br w:type="page"/>
      </w:r>
    </w:p>
    <w:p w14:paraId="668FBE0E" w14:textId="532F47EE" w:rsidR="007B522E" w:rsidRDefault="001843F9" w:rsidP="00AC674A">
      <w:pPr>
        <w:pStyle w:val="Heading2"/>
      </w:pPr>
      <w:r>
        <w:lastRenderedPageBreak/>
        <w:t xml:space="preserve">How </w:t>
      </w:r>
      <w:r w:rsidR="006957E0">
        <w:t>is TUSS</w:t>
      </w:r>
      <w:r w:rsidR="002C7F20">
        <w:t xml:space="preserve"> </w:t>
      </w:r>
      <w:r w:rsidR="0043151D">
        <w:t>chang</w:t>
      </w:r>
      <w:r w:rsidR="006957E0">
        <w:t>ing?</w:t>
      </w:r>
    </w:p>
    <w:p w14:paraId="654C3E9F" w14:textId="77777777" w:rsidR="005C771D" w:rsidRDefault="005C771D" w:rsidP="005C771D">
      <w:pPr>
        <w:rPr>
          <w:szCs w:val="28"/>
        </w:rPr>
      </w:pPr>
      <w:r>
        <w:rPr>
          <w:szCs w:val="28"/>
        </w:rPr>
        <w:t>When you pay for a taxi with TUSS, you use:</w:t>
      </w:r>
    </w:p>
    <w:p w14:paraId="390B3EFE" w14:textId="77777777" w:rsidR="005C771D" w:rsidRDefault="005C771D" w:rsidP="005C771D">
      <w:pPr>
        <w:pStyle w:val="ListParagraph"/>
        <w:numPr>
          <w:ilvl w:val="0"/>
          <w:numId w:val="33"/>
        </w:numPr>
        <w:spacing w:after="120"/>
        <w:rPr>
          <w:szCs w:val="28"/>
        </w:rPr>
      </w:pPr>
      <w:r>
        <w:rPr>
          <w:szCs w:val="28"/>
        </w:rPr>
        <w:t>a TUSS card</w:t>
      </w:r>
    </w:p>
    <w:p w14:paraId="7F7C58F5" w14:textId="77777777" w:rsidR="005C771D" w:rsidRDefault="005C771D" w:rsidP="005C771D">
      <w:pPr>
        <w:pStyle w:val="ListParagraph"/>
        <w:spacing w:after="120"/>
        <w:rPr>
          <w:szCs w:val="28"/>
        </w:rPr>
      </w:pPr>
      <w:r>
        <w:rPr>
          <w:szCs w:val="28"/>
        </w:rPr>
        <w:t>and</w:t>
      </w:r>
    </w:p>
    <w:p w14:paraId="606DA22B" w14:textId="77777777" w:rsidR="005C771D" w:rsidRDefault="005C771D" w:rsidP="005C771D">
      <w:pPr>
        <w:pStyle w:val="ListParagraph"/>
        <w:numPr>
          <w:ilvl w:val="0"/>
          <w:numId w:val="33"/>
        </w:numPr>
        <w:spacing w:after="120"/>
      </w:pPr>
      <w:r w:rsidRPr="00AC674A">
        <w:rPr>
          <w:szCs w:val="28"/>
        </w:rPr>
        <w:t>paper vouchers.</w:t>
      </w:r>
    </w:p>
    <w:p w14:paraId="68F32C80" w14:textId="77777777" w:rsidR="005C771D" w:rsidRDefault="005C771D" w:rsidP="005C771D">
      <w:pPr>
        <w:rPr>
          <w:szCs w:val="28"/>
        </w:rPr>
      </w:pPr>
      <w:r>
        <w:rPr>
          <w:szCs w:val="28"/>
        </w:rPr>
        <w:t>When we start changing TUSS, you won’t use paper vouchers anymore.</w:t>
      </w:r>
    </w:p>
    <w:p w14:paraId="53FF2562" w14:textId="77777777" w:rsidR="005C771D" w:rsidRDefault="005C771D" w:rsidP="005C771D">
      <w:pPr>
        <w:rPr>
          <w:szCs w:val="28"/>
        </w:rPr>
      </w:pPr>
      <w:r>
        <w:rPr>
          <w:szCs w:val="28"/>
        </w:rPr>
        <w:t>Instead, we will give you a new TUSS card.</w:t>
      </w:r>
    </w:p>
    <w:p w14:paraId="7E49F63E" w14:textId="77777777" w:rsidR="005C771D" w:rsidRDefault="005C771D" w:rsidP="005C771D">
      <w:pPr>
        <w:rPr>
          <w:szCs w:val="28"/>
        </w:rPr>
      </w:pPr>
      <w:r>
        <w:rPr>
          <w:szCs w:val="28"/>
        </w:rPr>
        <w:t>Your taxi driver will scan your new TUSS card at the:</w:t>
      </w:r>
    </w:p>
    <w:p w14:paraId="767899F6" w14:textId="77777777" w:rsidR="005C771D" w:rsidRPr="00431354" w:rsidRDefault="005C771D" w:rsidP="005C771D">
      <w:pPr>
        <w:pStyle w:val="ListParagraph"/>
        <w:numPr>
          <w:ilvl w:val="0"/>
          <w:numId w:val="30"/>
        </w:numPr>
        <w:spacing w:after="120"/>
        <w:rPr>
          <w:szCs w:val="28"/>
        </w:rPr>
      </w:pPr>
      <w:r>
        <w:rPr>
          <w:szCs w:val="28"/>
        </w:rPr>
        <w:t>start of your trip</w:t>
      </w:r>
    </w:p>
    <w:p w14:paraId="0BB772DF" w14:textId="77777777" w:rsidR="005C771D" w:rsidRPr="00AC674A" w:rsidRDefault="005C771D" w:rsidP="005C771D">
      <w:pPr>
        <w:pStyle w:val="ListParagraph"/>
        <w:numPr>
          <w:ilvl w:val="0"/>
          <w:numId w:val="30"/>
        </w:numPr>
        <w:spacing w:after="120"/>
        <w:rPr>
          <w:szCs w:val="28"/>
        </w:rPr>
      </w:pPr>
      <w:r w:rsidRPr="00AC674A">
        <w:rPr>
          <w:szCs w:val="28"/>
        </w:rPr>
        <w:t>end of your trip.</w:t>
      </w:r>
    </w:p>
    <w:p w14:paraId="17BE9C45" w14:textId="77777777" w:rsidR="005C771D" w:rsidRDefault="005C771D" w:rsidP="005C771D">
      <w:pPr>
        <w:rPr>
          <w:szCs w:val="28"/>
        </w:rPr>
      </w:pPr>
      <w:r>
        <w:rPr>
          <w:szCs w:val="28"/>
        </w:rPr>
        <w:t>This will help your driver to check how much money:</w:t>
      </w:r>
    </w:p>
    <w:p w14:paraId="067DD2F2" w14:textId="77777777" w:rsidR="005C771D" w:rsidRDefault="005C771D" w:rsidP="005C771D">
      <w:pPr>
        <w:pStyle w:val="ListParagraph"/>
        <w:numPr>
          <w:ilvl w:val="0"/>
          <w:numId w:val="34"/>
        </w:numPr>
        <w:spacing w:after="120"/>
        <w:rPr>
          <w:szCs w:val="28"/>
        </w:rPr>
      </w:pPr>
      <w:r>
        <w:rPr>
          <w:szCs w:val="28"/>
        </w:rPr>
        <w:t>we will pay</w:t>
      </w:r>
    </w:p>
    <w:p w14:paraId="24123328" w14:textId="77777777" w:rsidR="005C771D" w:rsidRPr="00AC674A" w:rsidRDefault="005C771D" w:rsidP="005C771D">
      <w:pPr>
        <w:pStyle w:val="ListParagraph"/>
        <w:numPr>
          <w:ilvl w:val="0"/>
          <w:numId w:val="34"/>
        </w:numPr>
        <w:spacing w:after="120"/>
        <w:rPr>
          <w:szCs w:val="28"/>
        </w:rPr>
      </w:pPr>
      <w:r w:rsidRPr="00AC674A">
        <w:rPr>
          <w:szCs w:val="28"/>
        </w:rPr>
        <w:t>you will pay.</w:t>
      </w:r>
    </w:p>
    <w:p w14:paraId="69414392" w14:textId="70F0EBCB" w:rsidR="005C771D" w:rsidRDefault="005C771D" w:rsidP="005C771D">
      <w:pPr>
        <w:rPr>
          <w:szCs w:val="28"/>
        </w:rPr>
      </w:pPr>
      <w:r>
        <w:rPr>
          <w:szCs w:val="28"/>
        </w:rPr>
        <w:t>You can ask your driver to show you this information on a phone or taxi meter.</w:t>
      </w:r>
    </w:p>
    <w:p w14:paraId="07CA212B" w14:textId="77777777" w:rsidR="005C771D" w:rsidRDefault="005C771D" w:rsidP="005C771D">
      <w:pPr>
        <w:rPr>
          <w:szCs w:val="28"/>
        </w:rPr>
      </w:pPr>
      <w:r>
        <w:rPr>
          <w:szCs w:val="28"/>
        </w:rPr>
        <w:t>A taxi meter is a computer that tells you how much your trip costs.</w:t>
      </w:r>
    </w:p>
    <w:p w14:paraId="0E1A9FDE" w14:textId="2B9BECBE" w:rsidR="00A7595C" w:rsidRDefault="00A7595C" w:rsidP="005C771D">
      <w:pPr>
        <w:ind w:right="934"/>
      </w:pPr>
      <w:r>
        <w:br w:type="page"/>
      </w:r>
    </w:p>
    <w:p w14:paraId="17D60653" w14:textId="5BD46F9D" w:rsidR="00AC674A" w:rsidRDefault="00CB220B" w:rsidP="00AC674A">
      <w:pPr>
        <w:pStyle w:val="Heading2"/>
      </w:pPr>
      <w:r>
        <w:lastRenderedPageBreak/>
        <w:t xml:space="preserve">When </w:t>
      </w:r>
      <w:r w:rsidR="002C7F20">
        <w:t>will TUSS</w:t>
      </w:r>
      <w:r w:rsidR="006957E0">
        <w:t xml:space="preserve"> be changing?</w:t>
      </w:r>
    </w:p>
    <w:p w14:paraId="12924217" w14:textId="77777777" w:rsidR="005C771D" w:rsidRDefault="005C771D" w:rsidP="005C771D">
      <w:r>
        <w:rPr>
          <w:szCs w:val="28"/>
        </w:rPr>
        <w:t>We will start changing TUSS at the end of 2024.</w:t>
      </w:r>
    </w:p>
    <w:p w14:paraId="0FFE1DE3" w14:textId="77777777" w:rsidR="005C771D" w:rsidRDefault="005C771D" w:rsidP="005C771D">
      <w:pPr>
        <w:rPr>
          <w:szCs w:val="28"/>
        </w:rPr>
      </w:pPr>
      <w:r>
        <w:rPr>
          <w:szCs w:val="28"/>
        </w:rPr>
        <w:t>And we will keep checking TUSS to make sure everything works well.</w:t>
      </w:r>
    </w:p>
    <w:p w14:paraId="22CD4EEB" w14:textId="77777777" w:rsidR="005C771D" w:rsidRDefault="005C771D" w:rsidP="005C771D">
      <w:pPr>
        <w:rPr>
          <w:szCs w:val="28"/>
        </w:rPr>
      </w:pPr>
      <w:r>
        <w:rPr>
          <w:szCs w:val="28"/>
        </w:rPr>
        <w:t>We will keep sharing information about our work.</w:t>
      </w:r>
    </w:p>
    <w:p w14:paraId="3959471B" w14:textId="77777777" w:rsidR="005C771D" w:rsidRDefault="005C771D" w:rsidP="005C771D">
      <w:pPr>
        <w:rPr>
          <w:szCs w:val="28"/>
        </w:rPr>
      </w:pPr>
      <w:r>
        <w:rPr>
          <w:szCs w:val="28"/>
        </w:rPr>
        <w:t>You can find more information on our website.</w:t>
      </w:r>
    </w:p>
    <w:p w14:paraId="31099BB5" w14:textId="77777777" w:rsidR="005C771D" w:rsidRDefault="00000000" w:rsidP="005C771D">
      <w:pPr>
        <w:rPr>
          <w:szCs w:val="28"/>
        </w:rPr>
      </w:pPr>
      <w:hyperlink r:id="rId10" w:history="1">
        <w:r w:rsidR="005C771D">
          <w:rPr>
            <w:rStyle w:val="Hyperlink"/>
          </w:rPr>
          <w:t>www.transport.wa.gov.au/tussupdates</w:t>
        </w:r>
      </w:hyperlink>
    </w:p>
    <w:p w14:paraId="3A9113CD" w14:textId="20CFD957" w:rsidR="00AC674A" w:rsidRDefault="00A7595C" w:rsidP="005C771D">
      <w:pPr>
        <w:pStyle w:val="Heading2"/>
        <w:spacing w:before="600"/>
      </w:pPr>
      <w:r>
        <w:t xml:space="preserve">Contact </w:t>
      </w:r>
      <w:proofErr w:type="gramStart"/>
      <w:r>
        <w:t>us</w:t>
      </w:r>
      <w:proofErr w:type="gramEnd"/>
    </w:p>
    <w:p w14:paraId="532D6479" w14:textId="40F1584D" w:rsidR="00AC674A" w:rsidRPr="00AC674A" w:rsidRDefault="00AC674A" w:rsidP="005C771D">
      <w:r>
        <w:t>You can contact us for more information.</w:t>
      </w:r>
    </w:p>
    <w:p w14:paraId="169702AA" w14:textId="381C6BAB" w:rsidR="005C771D" w:rsidRDefault="005C771D" w:rsidP="005C771D">
      <w:pPr>
        <w:rPr>
          <w:rStyle w:val="Strong"/>
        </w:rPr>
      </w:pPr>
      <w:r>
        <w:rPr>
          <w:szCs w:val="28"/>
        </w:rPr>
        <w:t xml:space="preserve">You can call us on </w:t>
      </w:r>
      <w:r w:rsidRPr="00730926">
        <w:rPr>
          <w:rStyle w:val="Strong"/>
        </w:rPr>
        <w:t>13 11 56</w:t>
      </w:r>
      <w:r w:rsidR="00221380">
        <w:rPr>
          <w:rStyle w:val="Strong"/>
        </w:rPr>
        <w:t>.</w:t>
      </w:r>
    </w:p>
    <w:p w14:paraId="3A4DF1B9" w14:textId="77777777" w:rsidR="005C771D" w:rsidRDefault="005C771D" w:rsidP="005C771D">
      <w:r>
        <w:t>And choose option 4 for on-demand transport.</w:t>
      </w:r>
    </w:p>
    <w:p w14:paraId="5B3F285D" w14:textId="77777777" w:rsidR="005C771D" w:rsidRDefault="005C771D" w:rsidP="005C771D">
      <w:pPr>
        <w:rPr>
          <w:szCs w:val="28"/>
        </w:rPr>
      </w:pPr>
      <w:r>
        <w:rPr>
          <w:szCs w:val="28"/>
        </w:rPr>
        <w:t>You can send us an email.</w:t>
      </w:r>
    </w:p>
    <w:p w14:paraId="20FC4FAE" w14:textId="77777777" w:rsidR="005C771D" w:rsidRDefault="00000000" w:rsidP="005C771D">
      <w:pPr>
        <w:rPr>
          <w:szCs w:val="28"/>
        </w:rPr>
      </w:pPr>
      <w:hyperlink r:id="rId11" w:history="1">
        <w:r w:rsidR="005C771D" w:rsidRPr="00043E90">
          <w:rPr>
            <w:rStyle w:val="Hyperlink"/>
          </w:rPr>
          <w:t>tussupdates@transport.wa.gov.au</w:t>
        </w:r>
      </w:hyperlink>
    </w:p>
    <w:p w14:paraId="0A897C2A" w14:textId="77777777" w:rsidR="005C771D" w:rsidRDefault="005C771D" w:rsidP="005C771D">
      <w:pPr>
        <w:rPr>
          <w:szCs w:val="28"/>
        </w:rPr>
      </w:pPr>
      <w:r>
        <w:rPr>
          <w:szCs w:val="28"/>
        </w:rPr>
        <w:t>You can visit our website.</w:t>
      </w:r>
    </w:p>
    <w:p w14:paraId="43B8BA4C" w14:textId="2E2AAA54" w:rsidR="00A7595C" w:rsidRPr="005C771D" w:rsidRDefault="00000000" w:rsidP="005C771D">
      <w:pPr>
        <w:rPr>
          <w:szCs w:val="28"/>
        </w:rPr>
      </w:pPr>
      <w:hyperlink r:id="rId12" w:history="1">
        <w:r w:rsidR="005C771D">
          <w:rPr>
            <w:rStyle w:val="Hyperlink"/>
            <w:szCs w:val="28"/>
          </w:rPr>
          <w:t>www.transport.wa.gov.au/tussupdates</w:t>
        </w:r>
      </w:hyperlink>
    </w:p>
    <w:p w14:paraId="61700BD8" w14:textId="35D52E9C" w:rsidR="00AB2A96" w:rsidRPr="005C771D" w:rsidRDefault="005C771D" w:rsidP="005C771D">
      <w:pPr>
        <w:spacing w:before="3960"/>
        <w:rPr>
          <w:sz w:val="24"/>
          <w:szCs w:val="24"/>
        </w:rPr>
      </w:pPr>
      <w:r w:rsidRPr="00803082">
        <w:rPr>
          <w:rFonts w:eastAsia="Times New Roman" w:cstheme="minorHAnsi"/>
          <w:kern w:val="0"/>
          <w:sz w:val="24"/>
          <w:szCs w:val="24"/>
          <w14:ligatures w14:val="none"/>
        </w:rPr>
        <w:t xml:space="preserve">The Information Access Group created this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text-only </w:t>
      </w:r>
      <w:r w:rsidRPr="00803082">
        <w:rPr>
          <w:rFonts w:eastAsia="Times New Roman" w:cstheme="minorHAnsi"/>
          <w:kern w:val="0"/>
          <w:sz w:val="24"/>
          <w:szCs w:val="24"/>
          <w14:ligatures w14:val="none"/>
        </w:rPr>
        <w:t xml:space="preserve">Easy Read document. For any enquiries, please visit </w:t>
      </w:r>
      <w:hyperlink r:id="rId13" w:history="1">
        <w:r w:rsidRPr="00803082">
          <w:rPr>
            <w:rFonts w:eastAsia="Times New Roman" w:cstheme="minorHAnsi"/>
            <w:b/>
            <w:color w:val="2E5E93"/>
            <w:kern w:val="0"/>
            <w:sz w:val="24"/>
            <w:szCs w:val="24"/>
            <w14:ligatures w14:val="none"/>
          </w:rPr>
          <w:t>www.informationaccessgroup.com</w:t>
        </w:r>
      </w:hyperlink>
      <w:r w:rsidRPr="00803082">
        <w:rPr>
          <w:rFonts w:eastAsia="Times New Roman" w:cstheme="minorHAnsi"/>
          <w:kern w:val="0"/>
          <w:sz w:val="24"/>
          <w:szCs w:val="24"/>
          <w14:ligatures w14:val="none"/>
        </w:rPr>
        <w:t xml:space="preserve">.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br/>
      </w:r>
      <w:r w:rsidRPr="00803082">
        <w:rPr>
          <w:rFonts w:eastAsia="Times New Roman" w:cstheme="minorHAnsi"/>
          <w:kern w:val="0"/>
          <w:sz w:val="24"/>
          <w:szCs w:val="24"/>
          <w14:ligatures w14:val="none"/>
        </w:rPr>
        <w:t>Quote job number 5607.</w:t>
      </w:r>
    </w:p>
    <w:sectPr w:rsidR="00AB2A96" w:rsidRPr="005C771D" w:rsidSect="00C901FC">
      <w:footerReference w:type="even" r:id="rId14"/>
      <w:footerReference w:type="default" r:id="rId15"/>
      <w:headerReference w:type="first" r:id="rId16"/>
      <w:pgSz w:w="11906" w:h="16838" w:code="9"/>
      <w:pgMar w:top="1134" w:right="1440" w:bottom="1162" w:left="1440" w:header="567" w:footer="567" w:gutter="0"/>
      <w:cols w:space="397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F157E" w14:textId="77777777" w:rsidR="00C901FC" w:rsidRDefault="00C901FC" w:rsidP="00195DF3">
      <w:r>
        <w:separator/>
      </w:r>
    </w:p>
  </w:endnote>
  <w:endnote w:type="continuationSeparator" w:id="0">
    <w:p w14:paraId="12282834" w14:textId="77777777" w:rsidR="00C901FC" w:rsidRDefault="00C901FC" w:rsidP="0019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Narrow Bold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D716" w14:textId="77777777" w:rsidR="000F3E33" w:rsidRDefault="000F3E33" w:rsidP="006B30E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77755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7DBA"/>
        <w:sz w:val="24"/>
        <w:szCs w:val="24"/>
      </w:rPr>
      <w:id w:val="1672296038"/>
      <w:docPartObj>
        <w:docPartGallery w:val="Page Numbers (Bottom of Page)"/>
        <w:docPartUnique/>
      </w:docPartObj>
    </w:sdtPr>
    <w:sdtContent>
      <w:sdt>
        <w:sdtPr>
          <w:rPr>
            <w:color w:val="007DBA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44B7D7CE" w14:textId="18DCF801" w:rsidR="000F3E33" w:rsidRPr="00787965" w:rsidRDefault="003E5BCD" w:rsidP="003E5BCD">
            <w:pPr>
              <w:pStyle w:val="Footer"/>
              <w:jc w:val="center"/>
              <w:rPr>
                <w:color w:val="007DBA"/>
                <w:sz w:val="24"/>
                <w:szCs w:val="24"/>
              </w:rPr>
            </w:pPr>
            <w:r w:rsidRPr="00787965">
              <w:rPr>
                <w:color w:val="007DBA"/>
                <w:sz w:val="24"/>
                <w:szCs w:val="24"/>
              </w:rPr>
              <w:t xml:space="preserve">Page </w:t>
            </w:r>
            <w:r w:rsidRPr="00787965">
              <w:rPr>
                <w:b/>
                <w:bCs/>
                <w:color w:val="007DBA"/>
                <w:sz w:val="24"/>
                <w:szCs w:val="24"/>
              </w:rPr>
              <w:fldChar w:fldCharType="begin"/>
            </w:r>
            <w:r w:rsidRPr="00787965">
              <w:rPr>
                <w:b/>
                <w:bCs/>
                <w:color w:val="007DBA"/>
                <w:sz w:val="24"/>
                <w:szCs w:val="24"/>
              </w:rPr>
              <w:instrText xml:space="preserve"> PAGE </w:instrText>
            </w:r>
            <w:r w:rsidRPr="00787965">
              <w:rPr>
                <w:b/>
                <w:bCs/>
                <w:color w:val="007DBA"/>
                <w:sz w:val="24"/>
                <w:szCs w:val="24"/>
              </w:rPr>
              <w:fldChar w:fldCharType="separate"/>
            </w:r>
            <w:r w:rsidRPr="00787965">
              <w:rPr>
                <w:b/>
                <w:bCs/>
                <w:noProof/>
                <w:color w:val="007DBA"/>
                <w:sz w:val="24"/>
                <w:szCs w:val="24"/>
              </w:rPr>
              <w:t>2</w:t>
            </w:r>
            <w:r w:rsidRPr="00787965">
              <w:rPr>
                <w:b/>
                <w:bCs/>
                <w:color w:val="007DBA"/>
                <w:sz w:val="24"/>
                <w:szCs w:val="24"/>
              </w:rPr>
              <w:fldChar w:fldCharType="end"/>
            </w:r>
            <w:r w:rsidRPr="00787965">
              <w:rPr>
                <w:color w:val="007DBA"/>
                <w:sz w:val="24"/>
                <w:szCs w:val="24"/>
              </w:rPr>
              <w:t xml:space="preserve"> of </w:t>
            </w:r>
            <w:r w:rsidRPr="00787965">
              <w:rPr>
                <w:b/>
                <w:bCs/>
                <w:color w:val="007DBA"/>
                <w:sz w:val="24"/>
                <w:szCs w:val="24"/>
              </w:rPr>
              <w:fldChar w:fldCharType="begin"/>
            </w:r>
            <w:r w:rsidRPr="00787965">
              <w:rPr>
                <w:b/>
                <w:bCs/>
                <w:color w:val="007DBA"/>
                <w:sz w:val="24"/>
                <w:szCs w:val="24"/>
              </w:rPr>
              <w:instrText xml:space="preserve"> NUMPAGES  </w:instrText>
            </w:r>
            <w:r w:rsidRPr="00787965">
              <w:rPr>
                <w:b/>
                <w:bCs/>
                <w:color w:val="007DBA"/>
                <w:sz w:val="24"/>
                <w:szCs w:val="24"/>
              </w:rPr>
              <w:fldChar w:fldCharType="separate"/>
            </w:r>
            <w:r w:rsidRPr="00787965">
              <w:rPr>
                <w:b/>
                <w:bCs/>
                <w:noProof/>
                <w:color w:val="007DBA"/>
                <w:sz w:val="24"/>
                <w:szCs w:val="24"/>
              </w:rPr>
              <w:t>2</w:t>
            </w:r>
            <w:r w:rsidRPr="00787965">
              <w:rPr>
                <w:b/>
                <w:bCs/>
                <w:color w:val="007DBA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5F52" w14:textId="77777777" w:rsidR="00C901FC" w:rsidRDefault="00C901FC" w:rsidP="00195DF3">
      <w:r>
        <w:separator/>
      </w:r>
    </w:p>
  </w:footnote>
  <w:footnote w:type="continuationSeparator" w:id="0">
    <w:p w14:paraId="1E1EF5CD" w14:textId="77777777" w:rsidR="00C901FC" w:rsidRDefault="00C901FC" w:rsidP="00195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2229" w14:textId="509B43CD" w:rsidR="000F3E33" w:rsidRDefault="000F3E33" w:rsidP="00CB72CB">
    <w:pPr>
      <w:pStyle w:val="Header"/>
      <w:tabs>
        <w:tab w:val="clear" w:pos="4513"/>
      </w:tabs>
      <w:ind w:left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C853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F6C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5E9C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BAF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EA5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A6EE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C08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FA95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1AD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1E4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76B28"/>
    <w:multiLevelType w:val="hybridMultilevel"/>
    <w:tmpl w:val="6EF63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F23A79"/>
    <w:multiLevelType w:val="hybridMultilevel"/>
    <w:tmpl w:val="C93C8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F108BD"/>
    <w:multiLevelType w:val="multilevel"/>
    <w:tmpl w:val="D6DE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70E5A83"/>
    <w:multiLevelType w:val="hybridMultilevel"/>
    <w:tmpl w:val="3B22F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DF7223"/>
    <w:multiLevelType w:val="multilevel"/>
    <w:tmpl w:val="E7148B46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007DBA" w:themeColor="text2"/>
      </w:rPr>
    </w:lvl>
    <w:lvl w:ilvl="1">
      <w:start w:val="1"/>
      <w:numFmt w:val="bullet"/>
      <w:pStyle w:val="Bullet2"/>
      <w:lvlText w:val=""/>
      <w:lvlJc w:val="left"/>
      <w:pPr>
        <w:ind w:left="568" w:hanging="284"/>
      </w:pPr>
      <w:rPr>
        <w:rFonts w:ascii="Symbol" w:hAnsi="Symbol" w:hint="default"/>
        <w:color w:val="0194D3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11A23A15"/>
    <w:multiLevelType w:val="multilevel"/>
    <w:tmpl w:val="0DF2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E93D7C"/>
    <w:multiLevelType w:val="hybridMultilevel"/>
    <w:tmpl w:val="DFF087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03C44"/>
    <w:multiLevelType w:val="hybridMultilevel"/>
    <w:tmpl w:val="3DF8E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64C9E"/>
    <w:multiLevelType w:val="hybridMultilevel"/>
    <w:tmpl w:val="038C8F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72645"/>
    <w:multiLevelType w:val="hybridMultilevel"/>
    <w:tmpl w:val="78060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D4253"/>
    <w:multiLevelType w:val="hybridMultilevel"/>
    <w:tmpl w:val="2C7049A2"/>
    <w:lvl w:ilvl="0" w:tplc="8CB81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1A1A1A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F9D1A3C"/>
    <w:multiLevelType w:val="hybridMultilevel"/>
    <w:tmpl w:val="575235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42311"/>
    <w:multiLevelType w:val="multilevel"/>
    <w:tmpl w:val="EB5C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CE06C94"/>
    <w:multiLevelType w:val="hybridMultilevel"/>
    <w:tmpl w:val="24C6246E"/>
    <w:lvl w:ilvl="0" w:tplc="F1C241A2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1745B6"/>
    <w:multiLevelType w:val="hybridMultilevel"/>
    <w:tmpl w:val="14543D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507A4A"/>
    <w:multiLevelType w:val="hybridMultilevel"/>
    <w:tmpl w:val="8948F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95484"/>
    <w:multiLevelType w:val="hybridMultilevel"/>
    <w:tmpl w:val="4D004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D7724"/>
    <w:multiLevelType w:val="hybridMultilevel"/>
    <w:tmpl w:val="C8C49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301BB"/>
    <w:multiLevelType w:val="hybridMultilevel"/>
    <w:tmpl w:val="FD7C3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460B8"/>
    <w:multiLevelType w:val="hybridMultilevel"/>
    <w:tmpl w:val="6C1E2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3885">
    <w:abstractNumId w:val="13"/>
  </w:num>
  <w:num w:numId="2" w16cid:durableId="1311593654">
    <w:abstractNumId w:val="14"/>
  </w:num>
  <w:num w:numId="3" w16cid:durableId="1213999030">
    <w:abstractNumId w:val="9"/>
  </w:num>
  <w:num w:numId="4" w16cid:durableId="140194902">
    <w:abstractNumId w:val="7"/>
  </w:num>
  <w:num w:numId="5" w16cid:durableId="1804620601">
    <w:abstractNumId w:val="6"/>
  </w:num>
  <w:num w:numId="6" w16cid:durableId="599146560">
    <w:abstractNumId w:val="5"/>
  </w:num>
  <w:num w:numId="7" w16cid:durableId="982923668">
    <w:abstractNumId w:val="4"/>
  </w:num>
  <w:num w:numId="8" w16cid:durableId="1880434709">
    <w:abstractNumId w:val="8"/>
  </w:num>
  <w:num w:numId="9" w16cid:durableId="565730140">
    <w:abstractNumId w:val="3"/>
  </w:num>
  <w:num w:numId="10" w16cid:durableId="1207986257">
    <w:abstractNumId w:val="2"/>
  </w:num>
  <w:num w:numId="11" w16cid:durableId="1474173891">
    <w:abstractNumId w:val="1"/>
  </w:num>
  <w:num w:numId="12" w16cid:durableId="1062479953">
    <w:abstractNumId w:val="0"/>
  </w:num>
  <w:num w:numId="13" w16cid:durableId="917442131">
    <w:abstractNumId w:val="20"/>
  </w:num>
  <w:num w:numId="14" w16cid:durableId="473790509">
    <w:abstractNumId w:val="24"/>
  </w:num>
  <w:num w:numId="15" w16cid:durableId="173344303">
    <w:abstractNumId w:val="23"/>
  </w:num>
  <w:num w:numId="16" w16cid:durableId="1111695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9702103">
    <w:abstractNumId w:val="23"/>
    <w:lvlOverride w:ilvl="0">
      <w:startOverride w:val="1"/>
    </w:lvlOverride>
  </w:num>
  <w:num w:numId="18" w16cid:durableId="1953898857">
    <w:abstractNumId w:val="16"/>
  </w:num>
  <w:num w:numId="19" w16cid:durableId="675807245">
    <w:abstractNumId w:val="14"/>
  </w:num>
  <w:num w:numId="20" w16cid:durableId="1731804692">
    <w:abstractNumId w:val="14"/>
  </w:num>
  <w:num w:numId="21" w16cid:durableId="575478260">
    <w:abstractNumId w:val="28"/>
  </w:num>
  <w:num w:numId="22" w16cid:durableId="159852084">
    <w:abstractNumId w:val="21"/>
  </w:num>
  <w:num w:numId="23" w16cid:durableId="1987202774">
    <w:abstractNumId w:val="27"/>
  </w:num>
  <w:num w:numId="24" w16cid:durableId="1330792690">
    <w:abstractNumId w:val="12"/>
  </w:num>
  <w:num w:numId="25" w16cid:durableId="1193495009">
    <w:abstractNumId w:val="25"/>
  </w:num>
  <w:num w:numId="26" w16cid:durableId="1006782153">
    <w:abstractNumId w:val="11"/>
  </w:num>
  <w:num w:numId="27" w16cid:durableId="1714383105">
    <w:abstractNumId w:val="15"/>
  </w:num>
  <w:num w:numId="28" w16cid:durableId="1614169912">
    <w:abstractNumId w:val="22"/>
  </w:num>
  <w:num w:numId="29" w16cid:durableId="141505318">
    <w:abstractNumId w:val="18"/>
  </w:num>
  <w:num w:numId="30" w16cid:durableId="856233697">
    <w:abstractNumId w:val="19"/>
  </w:num>
  <w:num w:numId="31" w16cid:durableId="1287925290">
    <w:abstractNumId w:val="10"/>
  </w:num>
  <w:num w:numId="32" w16cid:durableId="1319380890">
    <w:abstractNumId w:val="26"/>
  </w:num>
  <w:num w:numId="33" w16cid:durableId="1398166749">
    <w:abstractNumId w:val="29"/>
  </w:num>
  <w:num w:numId="34" w16cid:durableId="1221644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18"/>
    <w:rsid w:val="00001197"/>
    <w:rsid w:val="00010749"/>
    <w:rsid w:val="000128C2"/>
    <w:rsid w:val="00022199"/>
    <w:rsid w:val="0004280D"/>
    <w:rsid w:val="00043E90"/>
    <w:rsid w:val="00085E9B"/>
    <w:rsid w:val="000B1C38"/>
    <w:rsid w:val="000C38B8"/>
    <w:rsid w:val="000F3E33"/>
    <w:rsid w:val="000F4344"/>
    <w:rsid w:val="00104871"/>
    <w:rsid w:val="00106A9C"/>
    <w:rsid w:val="001141A4"/>
    <w:rsid w:val="0012705D"/>
    <w:rsid w:val="00135470"/>
    <w:rsid w:val="00143E56"/>
    <w:rsid w:val="0015425B"/>
    <w:rsid w:val="0016049D"/>
    <w:rsid w:val="00170597"/>
    <w:rsid w:val="0017235D"/>
    <w:rsid w:val="00172F6B"/>
    <w:rsid w:val="0018118A"/>
    <w:rsid w:val="001843F9"/>
    <w:rsid w:val="00195DF3"/>
    <w:rsid w:val="001A68B7"/>
    <w:rsid w:val="001B2E32"/>
    <w:rsid w:val="001B433D"/>
    <w:rsid w:val="001B521B"/>
    <w:rsid w:val="001D6118"/>
    <w:rsid w:val="001E0B5F"/>
    <w:rsid w:val="001E25C8"/>
    <w:rsid w:val="00216F76"/>
    <w:rsid w:val="00221380"/>
    <w:rsid w:val="00221DAC"/>
    <w:rsid w:val="00222D64"/>
    <w:rsid w:val="00227989"/>
    <w:rsid w:val="0023521B"/>
    <w:rsid w:val="0027662E"/>
    <w:rsid w:val="00285E73"/>
    <w:rsid w:val="002B7F53"/>
    <w:rsid w:val="002C3110"/>
    <w:rsid w:val="002C7F20"/>
    <w:rsid w:val="002D3B22"/>
    <w:rsid w:val="002D52E1"/>
    <w:rsid w:val="002F3234"/>
    <w:rsid w:val="002F6B40"/>
    <w:rsid w:val="00301726"/>
    <w:rsid w:val="0030239F"/>
    <w:rsid w:val="003137C3"/>
    <w:rsid w:val="00330217"/>
    <w:rsid w:val="00341A4B"/>
    <w:rsid w:val="00343719"/>
    <w:rsid w:val="0034410C"/>
    <w:rsid w:val="003640FD"/>
    <w:rsid w:val="0037386E"/>
    <w:rsid w:val="00390DBB"/>
    <w:rsid w:val="003A6192"/>
    <w:rsid w:val="003B5163"/>
    <w:rsid w:val="003D1BBD"/>
    <w:rsid w:val="003D51AE"/>
    <w:rsid w:val="003E5BCD"/>
    <w:rsid w:val="003F6DCD"/>
    <w:rsid w:val="003F6DF4"/>
    <w:rsid w:val="00414F24"/>
    <w:rsid w:val="00422370"/>
    <w:rsid w:val="00430134"/>
    <w:rsid w:val="004310A9"/>
    <w:rsid w:val="00431354"/>
    <w:rsid w:val="0043151D"/>
    <w:rsid w:val="00431C6B"/>
    <w:rsid w:val="00446438"/>
    <w:rsid w:val="00451492"/>
    <w:rsid w:val="00452E97"/>
    <w:rsid w:val="004549D8"/>
    <w:rsid w:val="004621AF"/>
    <w:rsid w:val="00484B3A"/>
    <w:rsid w:val="004927BD"/>
    <w:rsid w:val="00492F14"/>
    <w:rsid w:val="004A4F06"/>
    <w:rsid w:val="004A53F1"/>
    <w:rsid w:val="004F0EC6"/>
    <w:rsid w:val="004F1816"/>
    <w:rsid w:val="005015D4"/>
    <w:rsid w:val="00523E3D"/>
    <w:rsid w:val="005266A5"/>
    <w:rsid w:val="00530229"/>
    <w:rsid w:val="005318B6"/>
    <w:rsid w:val="00540EF2"/>
    <w:rsid w:val="00547724"/>
    <w:rsid w:val="00547B1F"/>
    <w:rsid w:val="005769D6"/>
    <w:rsid w:val="0057769E"/>
    <w:rsid w:val="005845EE"/>
    <w:rsid w:val="00587F0E"/>
    <w:rsid w:val="00593105"/>
    <w:rsid w:val="00594AE8"/>
    <w:rsid w:val="005A4EF1"/>
    <w:rsid w:val="005C771D"/>
    <w:rsid w:val="005E2208"/>
    <w:rsid w:val="005E7C10"/>
    <w:rsid w:val="005F24E2"/>
    <w:rsid w:val="005F5F76"/>
    <w:rsid w:val="00611478"/>
    <w:rsid w:val="00614616"/>
    <w:rsid w:val="00620342"/>
    <w:rsid w:val="006237AD"/>
    <w:rsid w:val="006264FC"/>
    <w:rsid w:val="00627644"/>
    <w:rsid w:val="00630C63"/>
    <w:rsid w:val="006477B5"/>
    <w:rsid w:val="0065322F"/>
    <w:rsid w:val="006567E9"/>
    <w:rsid w:val="006710AE"/>
    <w:rsid w:val="00674491"/>
    <w:rsid w:val="00684EE4"/>
    <w:rsid w:val="006865AA"/>
    <w:rsid w:val="00690789"/>
    <w:rsid w:val="006957E0"/>
    <w:rsid w:val="0069587D"/>
    <w:rsid w:val="006B30E5"/>
    <w:rsid w:val="006C45A0"/>
    <w:rsid w:val="006E3912"/>
    <w:rsid w:val="00727906"/>
    <w:rsid w:val="00730926"/>
    <w:rsid w:val="00730A0A"/>
    <w:rsid w:val="00743907"/>
    <w:rsid w:val="00750271"/>
    <w:rsid w:val="0075448E"/>
    <w:rsid w:val="0076291C"/>
    <w:rsid w:val="00787965"/>
    <w:rsid w:val="00790C7E"/>
    <w:rsid w:val="007B522E"/>
    <w:rsid w:val="007D2D0A"/>
    <w:rsid w:val="007F1963"/>
    <w:rsid w:val="007F3C14"/>
    <w:rsid w:val="00803082"/>
    <w:rsid w:val="008067B1"/>
    <w:rsid w:val="008201C9"/>
    <w:rsid w:val="00827BA2"/>
    <w:rsid w:val="00827CC6"/>
    <w:rsid w:val="00831574"/>
    <w:rsid w:val="0083157E"/>
    <w:rsid w:val="008376BD"/>
    <w:rsid w:val="00837B0C"/>
    <w:rsid w:val="00840E1A"/>
    <w:rsid w:val="0084176C"/>
    <w:rsid w:val="008500D2"/>
    <w:rsid w:val="0086510F"/>
    <w:rsid w:val="00870809"/>
    <w:rsid w:val="008865B8"/>
    <w:rsid w:val="008868FE"/>
    <w:rsid w:val="008A1FB0"/>
    <w:rsid w:val="008A5DFE"/>
    <w:rsid w:val="008C5EE7"/>
    <w:rsid w:val="008E7205"/>
    <w:rsid w:val="008F18DD"/>
    <w:rsid w:val="00903690"/>
    <w:rsid w:val="009039DF"/>
    <w:rsid w:val="0092458D"/>
    <w:rsid w:val="00924B62"/>
    <w:rsid w:val="00927067"/>
    <w:rsid w:val="0092725D"/>
    <w:rsid w:val="00930835"/>
    <w:rsid w:val="00931864"/>
    <w:rsid w:val="00935625"/>
    <w:rsid w:val="00936C15"/>
    <w:rsid w:val="00970252"/>
    <w:rsid w:val="00974736"/>
    <w:rsid w:val="00980423"/>
    <w:rsid w:val="00987AA0"/>
    <w:rsid w:val="009A552B"/>
    <w:rsid w:val="009C5158"/>
    <w:rsid w:val="009E192F"/>
    <w:rsid w:val="00A21A7B"/>
    <w:rsid w:val="00A25CC8"/>
    <w:rsid w:val="00A30A28"/>
    <w:rsid w:val="00A515B8"/>
    <w:rsid w:val="00A7595C"/>
    <w:rsid w:val="00A77755"/>
    <w:rsid w:val="00A8310C"/>
    <w:rsid w:val="00A96800"/>
    <w:rsid w:val="00AA2032"/>
    <w:rsid w:val="00AA3F43"/>
    <w:rsid w:val="00AB2A96"/>
    <w:rsid w:val="00AC674A"/>
    <w:rsid w:val="00AE19F5"/>
    <w:rsid w:val="00AF165D"/>
    <w:rsid w:val="00AF5659"/>
    <w:rsid w:val="00B16DDF"/>
    <w:rsid w:val="00B2102C"/>
    <w:rsid w:val="00B3045E"/>
    <w:rsid w:val="00B32FC7"/>
    <w:rsid w:val="00B45033"/>
    <w:rsid w:val="00B479EA"/>
    <w:rsid w:val="00B57403"/>
    <w:rsid w:val="00B57AE2"/>
    <w:rsid w:val="00B57BF3"/>
    <w:rsid w:val="00B800D5"/>
    <w:rsid w:val="00B83376"/>
    <w:rsid w:val="00B960D1"/>
    <w:rsid w:val="00B97A33"/>
    <w:rsid w:val="00BA305F"/>
    <w:rsid w:val="00BC0D8F"/>
    <w:rsid w:val="00BD46E3"/>
    <w:rsid w:val="00BD65DC"/>
    <w:rsid w:val="00BF0E70"/>
    <w:rsid w:val="00BF5D85"/>
    <w:rsid w:val="00BF646A"/>
    <w:rsid w:val="00C055FC"/>
    <w:rsid w:val="00C12AE2"/>
    <w:rsid w:val="00C23CAB"/>
    <w:rsid w:val="00C52653"/>
    <w:rsid w:val="00C67D6F"/>
    <w:rsid w:val="00C901FC"/>
    <w:rsid w:val="00C90E7F"/>
    <w:rsid w:val="00CB220B"/>
    <w:rsid w:val="00CB3423"/>
    <w:rsid w:val="00CB5FF9"/>
    <w:rsid w:val="00CB72CB"/>
    <w:rsid w:val="00CD1287"/>
    <w:rsid w:val="00D24C6A"/>
    <w:rsid w:val="00D2651A"/>
    <w:rsid w:val="00D326CD"/>
    <w:rsid w:val="00D526A2"/>
    <w:rsid w:val="00D61341"/>
    <w:rsid w:val="00D625F3"/>
    <w:rsid w:val="00D649C6"/>
    <w:rsid w:val="00D76CD2"/>
    <w:rsid w:val="00D84BF7"/>
    <w:rsid w:val="00D84E88"/>
    <w:rsid w:val="00D92FDC"/>
    <w:rsid w:val="00D951CE"/>
    <w:rsid w:val="00DA12D1"/>
    <w:rsid w:val="00DB3E65"/>
    <w:rsid w:val="00DC3E06"/>
    <w:rsid w:val="00DD2071"/>
    <w:rsid w:val="00DE4AA0"/>
    <w:rsid w:val="00E202C1"/>
    <w:rsid w:val="00E31413"/>
    <w:rsid w:val="00E533B1"/>
    <w:rsid w:val="00E66818"/>
    <w:rsid w:val="00E675F9"/>
    <w:rsid w:val="00E8727C"/>
    <w:rsid w:val="00EA0988"/>
    <w:rsid w:val="00EA1647"/>
    <w:rsid w:val="00EA1FC6"/>
    <w:rsid w:val="00EA2437"/>
    <w:rsid w:val="00ED0FAF"/>
    <w:rsid w:val="00EE2CB1"/>
    <w:rsid w:val="00EF4EEA"/>
    <w:rsid w:val="00F10B4A"/>
    <w:rsid w:val="00F334E6"/>
    <w:rsid w:val="00F54AE3"/>
    <w:rsid w:val="00F655EF"/>
    <w:rsid w:val="00F66567"/>
    <w:rsid w:val="00F71546"/>
    <w:rsid w:val="00F746BD"/>
    <w:rsid w:val="00F85DD2"/>
    <w:rsid w:val="00FB055F"/>
    <w:rsid w:val="00FB1467"/>
    <w:rsid w:val="00FB291A"/>
    <w:rsid w:val="00FB5AB0"/>
    <w:rsid w:val="00FB7403"/>
    <w:rsid w:val="00FC5FA2"/>
    <w:rsid w:val="00FC6AE8"/>
    <w:rsid w:val="00F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AF8441"/>
  <w15:docId w15:val="{9AC74EA5-8AFA-4172-B1C9-13DFDA9E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80" w:after="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71D"/>
    <w:pPr>
      <w:spacing w:before="120" w:after="120" w:line="360" w:lineRule="auto"/>
    </w:pPr>
    <w:rPr>
      <w:rFonts w:ascii="Arial" w:hAnsi="Arial"/>
      <w:color w:val="auto"/>
      <w:kern w:val="2"/>
      <w:sz w:val="28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BF3"/>
    <w:pPr>
      <w:keepNext/>
      <w:keepLines/>
      <w:spacing w:before="360" w:after="40" w:line="240" w:lineRule="auto"/>
      <w:contextualSpacing/>
      <w:outlineLvl w:val="0"/>
    </w:pPr>
    <w:rPr>
      <w:rFonts w:ascii="Gotham Narrow Bold" w:eastAsiaTheme="majorEastAsia" w:hAnsi="Gotham Narrow Bold" w:cs="Arial"/>
      <w:color w:val="008CCC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BF3"/>
    <w:pPr>
      <w:keepNext/>
      <w:keepLines/>
      <w:spacing w:before="170" w:after="360" w:line="340" w:lineRule="atLeast"/>
      <w:outlineLvl w:val="1"/>
    </w:pPr>
    <w:rPr>
      <w:rFonts w:ascii="Gotham Narrow Bold" w:eastAsiaTheme="majorEastAsia" w:hAnsi="Gotham Narrow Bold" w:cs="Arial"/>
      <w:bCs/>
      <w:color w:val="007DBA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7BF3"/>
    <w:pPr>
      <w:keepNext/>
      <w:keepLines/>
      <w:spacing w:before="170" w:after="170" w:line="300" w:lineRule="atLeast"/>
      <w:contextualSpacing/>
      <w:outlineLvl w:val="2"/>
    </w:pPr>
    <w:rPr>
      <w:rFonts w:ascii="Gotham Narrow Bold" w:eastAsiaTheme="majorEastAsia" w:hAnsi="Gotham Narrow Bold" w:cs="Arial"/>
      <w:bCs/>
      <w:color w:val="000000" w:themeColor="text1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6C15"/>
    <w:pPr>
      <w:keepNext/>
      <w:keepLines/>
      <w:spacing w:before="57" w:after="57"/>
      <w:outlineLvl w:val="3"/>
    </w:pPr>
    <w:rPr>
      <w:rFonts w:eastAsiaTheme="majorEastAsia" w:cs="Arial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6C15"/>
    <w:pPr>
      <w:spacing w:before="17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0E5"/>
    <w:pPr>
      <w:tabs>
        <w:tab w:val="center" w:pos="4513"/>
        <w:tab w:val="right" w:pos="9026"/>
      </w:tabs>
      <w:spacing w:after="0"/>
      <w:ind w:left="851"/>
    </w:pPr>
    <w:rPr>
      <w:color w:val="FFFFFF" w:themeColor="background1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B30E5"/>
    <w:rPr>
      <w:color w:val="FFFFFF" w:themeColor="background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B30E5"/>
    <w:pPr>
      <w:tabs>
        <w:tab w:val="right" w:pos="9923"/>
      </w:tabs>
      <w:spacing w:after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B30E5"/>
    <w:rPr>
      <w:sz w:val="16"/>
      <w:szCs w:val="16"/>
    </w:rPr>
  </w:style>
  <w:style w:type="paragraph" w:customStyle="1" w:styleId="Bullet1">
    <w:name w:val="Bullet 1"/>
    <w:basedOn w:val="Normal"/>
    <w:qFormat/>
    <w:rsid w:val="00301726"/>
    <w:pPr>
      <w:numPr>
        <w:numId w:val="20"/>
      </w:numPr>
      <w:tabs>
        <w:tab w:val="left" w:pos="284"/>
      </w:tabs>
      <w:spacing w:before="60" w:after="60" w:line="320" w:lineRule="exact"/>
    </w:pPr>
  </w:style>
  <w:style w:type="paragraph" w:customStyle="1" w:styleId="Bullet1end">
    <w:name w:val="Bullet 1 end"/>
    <w:basedOn w:val="Bullet1"/>
    <w:qFormat/>
    <w:rsid w:val="00195DF3"/>
    <w:pPr>
      <w:spacing w:after="113"/>
    </w:pPr>
  </w:style>
  <w:style w:type="paragraph" w:customStyle="1" w:styleId="Bullet2">
    <w:name w:val="Bullet 2"/>
    <w:basedOn w:val="Bullet1end"/>
    <w:qFormat/>
    <w:rsid w:val="00301726"/>
    <w:pPr>
      <w:numPr>
        <w:ilvl w:val="1"/>
      </w:numPr>
      <w:tabs>
        <w:tab w:val="clear" w:pos="284"/>
        <w:tab w:val="left" w:pos="567"/>
      </w:tabs>
      <w:spacing w:after="57"/>
    </w:pPr>
  </w:style>
  <w:style w:type="paragraph" w:customStyle="1" w:styleId="Bullet2end">
    <w:name w:val="Bullet 2 end"/>
    <w:basedOn w:val="Bullet2"/>
    <w:qFormat/>
    <w:rsid w:val="006865AA"/>
    <w:pPr>
      <w:spacing w:after="113"/>
    </w:pPr>
  </w:style>
  <w:style w:type="paragraph" w:styleId="TOC1">
    <w:name w:val="toc 1"/>
    <w:basedOn w:val="Normal"/>
    <w:next w:val="Normal"/>
    <w:autoRedefine/>
    <w:uiPriority w:val="39"/>
    <w:unhideWhenUsed/>
    <w:rsid w:val="00935625"/>
    <w:pPr>
      <w:tabs>
        <w:tab w:val="right" w:leader="underscore" w:pos="9072"/>
      </w:tabs>
      <w:ind w:left="850" w:right="1701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5625"/>
    <w:pPr>
      <w:tabs>
        <w:tab w:val="right" w:leader="underscore" w:pos="9072"/>
      </w:tabs>
      <w:spacing w:after="57"/>
      <w:ind w:left="1361" w:right="1701"/>
    </w:pPr>
    <w:rPr>
      <w:noProof/>
    </w:rPr>
  </w:style>
  <w:style w:type="paragraph" w:customStyle="1" w:styleId="CoverH1">
    <w:name w:val="Cover H1"/>
    <w:basedOn w:val="Normal"/>
    <w:next w:val="CoverH2"/>
    <w:rsid w:val="00F71546"/>
    <w:pPr>
      <w:spacing w:before="600" w:after="0" w:line="600" w:lineRule="atLeast"/>
      <w:jc w:val="right"/>
    </w:pPr>
    <w:rPr>
      <w:b/>
      <w:color w:val="FFFFFF" w:themeColor="background1"/>
      <w:sz w:val="60"/>
    </w:rPr>
  </w:style>
  <w:style w:type="paragraph" w:customStyle="1" w:styleId="CoverH2">
    <w:name w:val="Cover H2"/>
    <w:basedOn w:val="CoverH1"/>
    <w:rsid w:val="00F71546"/>
    <w:pPr>
      <w:spacing w:before="0" w:after="320" w:line="480" w:lineRule="exact"/>
    </w:pPr>
    <w:rPr>
      <w:b w:val="0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B57BF3"/>
    <w:rPr>
      <w:rFonts w:ascii="Gotham Narrow Bold" w:eastAsiaTheme="majorEastAsia" w:hAnsi="Gotham Narrow Bold" w:cs="Arial"/>
      <w:color w:val="008CCC"/>
      <w:kern w:val="2"/>
      <w:sz w:val="48"/>
      <w:szCs w:val="48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B57BF3"/>
    <w:rPr>
      <w:rFonts w:ascii="Gotham Narrow Bold" w:eastAsiaTheme="majorEastAsia" w:hAnsi="Gotham Narrow Bold" w:cs="Arial"/>
      <w:bCs/>
      <w:color w:val="007DBA"/>
      <w:kern w:val="2"/>
      <w:sz w:val="36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B57BF3"/>
    <w:rPr>
      <w:rFonts w:ascii="Gotham Narrow Bold" w:eastAsiaTheme="majorEastAsia" w:hAnsi="Gotham Narrow Bold" w:cs="Arial"/>
      <w:bCs/>
      <w:kern w:val="2"/>
      <w:sz w:val="28"/>
      <w:szCs w:val="28"/>
      <w:lang w:val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936C15"/>
    <w:rPr>
      <w:rFonts w:ascii="Arial" w:eastAsiaTheme="majorEastAsia" w:hAnsi="Arial" w:cs="Arial"/>
      <w:b/>
      <w:bCs/>
      <w:iCs/>
      <w:color w:val="1A1A1A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36C15"/>
    <w:rPr>
      <w:rFonts w:ascii="Arial" w:hAnsi="Arial"/>
      <w:b/>
      <w:color w:val="1A1A1A"/>
    </w:rPr>
  </w:style>
  <w:style w:type="paragraph" w:customStyle="1" w:styleId="IntroParagraph">
    <w:name w:val="Intro Paragraph"/>
    <w:basedOn w:val="Normal"/>
    <w:qFormat/>
    <w:rsid w:val="00FB1467"/>
    <w:pPr>
      <w:spacing w:line="300" w:lineRule="atLeast"/>
    </w:pPr>
    <w:rPr>
      <w:b/>
      <w:color w:val="808080" w:themeColor="background1" w:themeShade="80"/>
      <w:sz w:val="26"/>
    </w:rPr>
  </w:style>
  <w:style w:type="paragraph" w:customStyle="1" w:styleId="Notes">
    <w:name w:val="Notes"/>
    <w:basedOn w:val="Normal"/>
    <w:next w:val="Normal"/>
    <w:qFormat/>
    <w:rsid w:val="008C5EE7"/>
    <w:pPr>
      <w:spacing w:before="113" w:line="220" w:lineRule="atLeast"/>
    </w:pPr>
    <w:rPr>
      <w:sz w:val="18"/>
    </w:rPr>
  </w:style>
  <w:style w:type="paragraph" w:customStyle="1" w:styleId="Numberedlist">
    <w:name w:val="Numbered list"/>
    <w:basedOn w:val="Normal"/>
    <w:qFormat/>
    <w:rsid w:val="00974736"/>
    <w:pPr>
      <w:numPr>
        <w:numId w:val="15"/>
      </w:numPr>
      <w:tabs>
        <w:tab w:val="left" w:pos="426"/>
      </w:tabs>
      <w:spacing w:after="57"/>
      <w:ind w:left="426" w:hanging="426"/>
      <w:contextualSpacing/>
    </w:pPr>
  </w:style>
  <w:style w:type="paragraph" w:customStyle="1" w:styleId="Numberedlistend">
    <w:name w:val="Numbered list end"/>
    <w:basedOn w:val="Numberedlist"/>
    <w:qFormat/>
    <w:rsid w:val="00195DF3"/>
    <w:pPr>
      <w:spacing w:after="113"/>
    </w:pPr>
  </w:style>
  <w:style w:type="paragraph" w:customStyle="1" w:styleId="PullQuote">
    <w:name w:val="Pull Quote"/>
    <w:basedOn w:val="Normal"/>
    <w:qFormat/>
    <w:rsid w:val="006B30E5"/>
    <w:pPr>
      <w:pBdr>
        <w:top w:val="single" w:sz="4" w:space="8" w:color="00677F" w:themeColor="accent1"/>
        <w:bottom w:val="single" w:sz="4" w:space="8" w:color="00677F" w:themeColor="accent1"/>
      </w:pBdr>
      <w:spacing w:before="283" w:after="283"/>
    </w:pPr>
    <w:rPr>
      <w:color w:val="00677F" w:themeColor="accent1"/>
      <w:sz w:val="26"/>
    </w:rPr>
  </w:style>
  <w:style w:type="character" w:styleId="PageNumber">
    <w:name w:val="page number"/>
    <w:uiPriority w:val="99"/>
    <w:unhideWhenUsed/>
    <w:rsid w:val="004927BD"/>
    <w:rPr>
      <w:sz w:val="16"/>
    </w:rPr>
  </w:style>
  <w:style w:type="table" w:styleId="TableGrid">
    <w:name w:val="Table Grid"/>
    <w:basedOn w:val="TableNormal"/>
    <w:uiPriority w:val="39"/>
    <w:rsid w:val="00B3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box">
    <w:name w:val="Pic box"/>
    <w:basedOn w:val="Normal"/>
    <w:rsid w:val="00B57403"/>
    <w:pPr>
      <w:ind w:left="-851"/>
    </w:pPr>
  </w:style>
  <w:style w:type="paragraph" w:customStyle="1" w:styleId="ContentTitle">
    <w:name w:val="Content Title"/>
    <w:basedOn w:val="Heading1"/>
    <w:next w:val="Normal"/>
    <w:rsid w:val="00837B0C"/>
    <w:pPr>
      <w:pageBreakBefore/>
      <w:framePr w:wrap="around" w:hAnchor="text"/>
      <w:spacing w:before="320"/>
      <w:outlineLvl w:val="9"/>
    </w:pPr>
  </w:style>
  <w:style w:type="character" w:styleId="Hyperlink">
    <w:name w:val="Hyperlink"/>
    <w:basedOn w:val="DefaultParagraphFont"/>
    <w:uiPriority w:val="99"/>
    <w:unhideWhenUsed/>
    <w:rsid w:val="005C771D"/>
    <w:rPr>
      <w:rFonts w:ascii="Arial" w:hAnsi="Arial"/>
      <w:b/>
      <w:color w:val="007DBA" w:themeColor="hyperlink"/>
      <w:sz w:val="28"/>
      <w:u w:val="single"/>
    </w:rPr>
  </w:style>
  <w:style w:type="paragraph" w:customStyle="1" w:styleId="VersionControlSubtitle">
    <w:name w:val="Version Control Subtitle"/>
    <w:basedOn w:val="Normal"/>
    <w:qFormat/>
    <w:rsid w:val="006B30E5"/>
    <w:pPr>
      <w:spacing w:before="960" w:after="360"/>
    </w:pPr>
    <w:rPr>
      <w:rFonts w:eastAsia="Times New Roman"/>
      <w:b/>
      <w:bCs/>
      <w:color w:val="007DBA" w:themeColor="text2"/>
      <w:sz w:val="32"/>
      <w:szCs w:val="64"/>
    </w:rPr>
  </w:style>
  <w:style w:type="paragraph" w:customStyle="1" w:styleId="ReportTitle2">
    <w:name w:val="Report Title 2"/>
    <w:basedOn w:val="Normal"/>
    <w:qFormat/>
    <w:rsid w:val="00422370"/>
    <w:pPr>
      <w:keepNext/>
      <w:keepLines/>
      <w:pageBreakBefore/>
      <w:spacing w:before="480" w:after="40" w:line="600" w:lineRule="exact"/>
    </w:pPr>
    <w:rPr>
      <w:rFonts w:eastAsiaTheme="majorEastAsia" w:cs="Arial"/>
      <w:b/>
      <w:bCs/>
      <w:color w:val="007DBA" w:themeColor="text2"/>
      <w:sz w:val="48"/>
      <w:szCs w:val="48"/>
    </w:rPr>
  </w:style>
  <w:style w:type="paragraph" w:customStyle="1" w:styleId="TableText">
    <w:name w:val="Table Text"/>
    <w:basedOn w:val="Normal"/>
    <w:qFormat/>
    <w:rsid w:val="00195DF3"/>
    <w:pPr>
      <w:spacing w:before="60" w:after="60"/>
    </w:pPr>
    <w:rPr>
      <w:lang w:val="en-US"/>
    </w:rPr>
  </w:style>
  <w:style w:type="paragraph" w:customStyle="1" w:styleId="TableHeading">
    <w:name w:val="Table Heading"/>
    <w:basedOn w:val="Heading4"/>
    <w:qFormat/>
    <w:rsid w:val="00587F0E"/>
    <w:pPr>
      <w:spacing w:before="120" w:after="120" w:line="240" w:lineRule="auto"/>
    </w:pPr>
    <w:rPr>
      <w:bCs w:val="0"/>
      <w:color w:val="FFFFFF" w:themeColor="background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A2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A28"/>
    <w:rPr>
      <w:rFonts w:ascii="Lucida Grande" w:hAnsi="Lucida Grande" w:cs="Lucida Grande"/>
      <w:color w:val="1A1A1A"/>
      <w:sz w:val="18"/>
      <w:szCs w:val="18"/>
    </w:rPr>
  </w:style>
  <w:style w:type="paragraph" w:customStyle="1" w:styleId="SubHeading1">
    <w:name w:val="Sub Heading 1"/>
    <w:basedOn w:val="Heading1"/>
    <w:qFormat/>
    <w:rsid w:val="00422370"/>
    <w:pPr>
      <w:spacing w:before="120"/>
    </w:pPr>
    <w:rPr>
      <w:b/>
      <w:bCs/>
      <w:sz w:val="40"/>
      <w:szCs w:val="40"/>
    </w:rPr>
  </w:style>
  <w:style w:type="table" w:customStyle="1" w:styleId="DoT">
    <w:name w:val="DoT"/>
    <w:basedOn w:val="TableNormal"/>
    <w:uiPriority w:val="99"/>
    <w:rsid w:val="00B800D5"/>
    <w:pPr>
      <w:spacing w:after="0" w:line="240" w:lineRule="auto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10" w:beforeAutospacing="0" w:afterLines="0" w:after="10" w:afterAutospacing="0"/>
        <w:jc w:val="left"/>
      </w:pPr>
      <w:rPr>
        <w:rFonts w:ascii="Arial" w:hAnsi="Arial"/>
        <w:b/>
        <w:caps w:val="0"/>
        <w:smallCaps w:val="0"/>
        <w:strike w:val="0"/>
        <w:dstrike w:val="0"/>
        <w:vanish w:val="0"/>
        <w:color w:val="FFFFFF" w:themeColor="background1"/>
        <w:sz w:val="22"/>
        <w:u w:val="none"/>
        <w:vertAlign w:val="baseline"/>
      </w:rPr>
      <w:tblPr/>
      <w:trPr>
        <w:tblHeader/>
      </w:trPr>
      <w:tcPr>
        <w:shd w:val="clear" w:color="auto" w:fill="007DBA" w:themeFill="text2"/>
        <w:noWrap/>
        <w:tcMar>
          <w:top w:w="57" w:type="dxa"/>
          <w:left w:w="108" w:type="dxa"/>
          <w:bottom w:w="57" w:type="dxa"/>
          <w:right w:w="108" w:type="dxa"/>
        </w:tcMar>
      </w:tcPr>
    </w:tblStylePr>
  </w:style>
  <w:style w:type="table" w:styleId="ListTable3-Accent1">
    <w:name w:val="List Table 3 Accent 1"/>
    <w:basedOn w:val="TableNormal"/>
    <w:uiPriority w:val="48"/>
    <w:rsid w:val="00195DF3"/>
    <w:pPr>
      <w:spacing w:after="0" w:line="240" w:lineRule="auto"/>
    </w:pPr>
    <w:tblPr>
      <w:tblStyleRowBandSize w:val="1"/>
      <w:tblStyleColBandSize w:val="1"/>
      <w:tblBorders>
        <w:top w:val="single" w:sz="4" w:space="0" w:color="00677F" w:themeColor="accent1"/>
        <w:left w:val="single" w:sz="4" w:space="0" w:color="00677F" w:themeColor="accent1"/>
        <w:bottom w:val="single" w:sz="4" w:space="0" w:color="00677F" w:themeColor="accent1"/>
        <w:right w:val="single" w:sz="4" w:space="0" w:color="00677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77F" w:themeFill="accent1"/>
      </w:tcPr>
    </w:tblStylePr>
    <w:tblStylePr w:type="lastRow">
      <w:rPr>
        <w:b/>
        <w:bCs/>
      </w:rPr>
      <w:tblPr/>
      <w:tcPr>
        <w:tcBorders>
          <w:top w:val="double" w:sz="4" w:space="0" w:color="00677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77F" w:themeColor="accent1"/>
          <w:right w:val="single" w:sz="4" w:space="0" w:color="00677F" w:themeColor="accent1"/>
        </w:tcBorders>
      </w:tcPr>
    </w:tblStylePr>
    <w:tblStylePr w:type="band1Horz">
      <w:tblPr/>
      <w:tcPr>
        <w:tcBorders>
          <w:top w:val="single" w:sz="4" w:space="0" w:color="00677F" w:themeColor="accent1"/>
          <w:bottom w:val="single" w:sz="4" w:space="0" w:color="00677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77F" w:themeColor="accent1"/>
          <w:left w:val="nil"/>
        </w:tcBorders>
      </w:tcPr>
    </w:tblStylePr>
    <w:tblStylePr w:type="swCell">
      <w:tblPr/>
      <w:tcPr>
        <w:tcBorders>
          <w:top w:val="double" w:sz="4" w:space="0" w:color="00677F" w:themeColor="accent1"/>
          <w:right w:val="nil"/>
        </w:tcBorders>
      </w:tcPr>
    </w:tblStylePr>
  </w:style>
  <w:style w:type="character" w:styleId="IntenseEmphasis">
    <w:name w:val="Intense Emphasis"/>
    <w:basedOn w:val="DefaultParagraphFont"/>
    <w:uiPriority w:val="21"/>
    <w:rsid w:val="00343719"/>
    <w:rPr>
      <w:i/>
      <w:iCs/>
      <w:color w:val="00677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343719"/>
    <w:pPr>
      <w:pBdr>
        <w:top w:val="single" w:sz="4" w:space="10" w:color="00677F" w:themeColor="accent1"/>
        <w:bottom w:val="single" w:sz="4" w:space="10" w:color="00677F" w:themeColor="accent1"/>
      </w:pBdr>
      <w:spacing w:before="360" w:after="360"/>
      <w:ind w:left="864" w:right="864"/>
      <w:jc w:val="center"/>
    </w:pPr>
    <w:rPr>
      <w:i/>
      <w:iCs/>
      <w:color w:val="00677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719"/>
    <w:rPr>
      <w:rFonts w:ascii="Arial" w:hAnsi="Arial"/>
      <w:i/>
      <w:iCs/>
      <w:color w:val="00677F" w:themeColor="accent1"/>
      <w:sz w:val="24"/>
    </w:rPr>
  </w:style>
  <w:style w:type="character" w:styleId="IntenseReference">
    <w:name w:val="Intense Reference"/>
    <w:basedOn w:val="DefaultParagraphFont"/>
    <w:uiPriority w:val="32"/>
    <w:rsid w:val="00343719"/>
    <w:rPr>
      <w:b/>
      <w:bCs/>
      <w:smallCaps/>
      <w:color w:val="00677F" w:themeColor="accent1"/>
      <w:spacing w:val="5"/>
    </w:rPr>
  </w:style>
  <w:style w:type="table" w:styleId="GridTable5Dark-Accent1">
    <w:name w:val="Grid Table 5 Dark Accent 1"/>
    <w:basedOn w:val="TableNormal"/>
    <w:uiPriority w:val="50"/>
    <w:rsid w:val="004A53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F0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7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7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7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77F" w:themeFill="accent1"/>
      </w:tcPr>
    </w:tblStylePr>
    <w:tblStylePr w:type="band1Vert">
      <w:tblPr/>
      <w:tcPr>
        <w:shd w:val="clear" w:color="auto" w:fill="65E1FF" w:themeFill="accent1" w:themeFillTint="66"/>
      </w:tcPr>
    </w:tblStylePr>
    <w:tblStylePr w:type="band1Horz">
      <w:tblPr/>
      <w:tcPr>
        <w:shd w:val="clear" w:color="auto" w:fill="65E1FF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4A53F1"/>
    <w:pPr>
      <w:spacing w:after="0" w:line="240" w:lineRule="auto"/>
    </w:pPr>
    <w:tblPr>
      <w:tblStyleRowBandSize w:val="1"/>
      <w:tblStyleColBandSize w:val="1"/>
      <w:tblBorders>
        <w:top w:val="single" w:sz="4" w:space="0" w:color="19D2FF" w:themeColor="accent1" w:themeTint="99"/>
        <w:left w:val="single" w:sz="4" w:space="0" w:color="19D2FF" w:themeColor="accent1" w:themeTint="99"/>
        <w:bottom w:val="single" w:sz="4" w:space="0" w:color="19D2FF" w:themeColor="accent1" w:themeTint="99"/>
        <w:right w:val="single" w:sz="4" w:space="0" w:color="19D2FF" w:themeColor="accent1" w:themeTint="99"/>
        <w:insideH w:val="single" w:sz="4" w:space="0" w:color="19D2FF" w:themeColor="accent1" w:themeTint="99"/>
        <w:insideV w:val="single" w:sz="4" w:space="0" w:color="19D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77F" w:themeColor="accent1"/>
          <w:left w:val="single" w:sz="4" w:space="0" w:color="00677F" w:themeColor="accent1"/>
          <w:bottom w:val="single" w:sz="4" w:space="0" w:color="00677F" w:themeColor="accent1"/>
          <w:right w:val="single" w:sz="4" w:space="0" w:color="00677F" w:themeColor="accent1"/>
          <w:insideH w:val="nil"/>
          <w:insideV w:val="nil"/>
        </w:tcBorders>
        <w:shd w:val="clear" w:color="auto" w:fill="00677F" w:themeFill="accent1"/>
      </w:tcPr>
    </w:tblStylePr>
    <w:tblStylePr w:type="lastRow">
      <w:rPr>
        <w:b/>
        <w:bCs/>
      </w:rPr>
      <w:tblPr/>
      <w:tcPr>
        <w:tcBorders>
          <w:top w:val="double" w:sz="4" w:space="0" w:color="0067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1" w:themeFillTint="33"/>
      </w:tcPr>
    </w:tblStylePr>
    <w:tblStylePr w:type="band1Horz">
      <w:tblPr/>
      <w:tcPr>
        <w:shd w:val="clear" w:color="auto" w:fill="B2F0FF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5C771D"/>
    <w:pPr>
      <w:spacing w:after="240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D61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118"/>
    <w:rPr>
      <w:rFonts w:eastAsiaTheme="majorEastAsia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cf01">
    <w:name w:val="cf01"/>
    <w:basedOn w:val="DefaultParagraphFont"/>
    <w:rsid w:val="001D6118"/>
    <w:rPr>
      <w:rFonts w:ascii="Segoe UI" w:hAnsi="Segoe UI" w:cs="Segoe UI" w:hint="default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759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5BCD"/>
    <w:rPr>
      <w:color w:val="80225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5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5B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5BCD"/>
    <w:rPr>
      <w:rFonts w:asciiTheme="minorHAnsi" w:hAnsiTheme="minorHAnsi"/>
      <w:color w:val="auto"/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BCD"/>
    <w:rPr>
      <w:rFonts w:asciiTheme="minorHAnsi" w:hAnsiTheme="minorHAnsi"/>
      <w:b/>
      <w:bCs/>
      <w:color w:val="auto"/>
      <w:kern w:val="2"/>
      <w:sz w:val="20"/>
      <w:szCs w:val="20"/>
      <w14:ligatures w14:val="standardContextual"/>
    </w:rPr>
  </w:style>
  <w:style w:type="character" w:styleId="Strong">
    <w:name w:val="Strong"/>
    <w:basedOn w:val="DefaultParagraphFont"/>
    <w:uiPriority w:val="22"/>
    <w:rsid w:val="005C771D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7F1963"/>
    <w:pPr>
      <w:spacing w:before="0" w:after="0" w:line="240" w:lineRule="auto"/>
    </w:pPr>
    <w:rPr>
      <w:rFonts w:ascii="HelveticaNeueLT Std" w:hAnsi="HelveticaNeueLT Std"/>
      <w:color w:val="auto"/>
      <w:kern w:val="2"/>
      <w:sz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://www.informationaccessgroup.com" TargetMode="Externa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http://www.transport.wa.gov.au/tussupdates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webSettings" Target="webSettings.xml" Id="rId6" /><Relationship Type="http://schemas.openxmlformats.org/officeDocument/2006/relationships/hyperlink" Target="mailto:tussupdates@transport.wa.gov.au" TargetMode="External" Id="rId11" /><Relationship Type="http://schemas.openxmlformats.org/officeDocument/2006/relationships/settings" Target="settings.xml" Id="rId5" /><Relationship Type="http://schemas.openxmlformats.org/officeDocument/2006/relationships/footer" Target="footer2.xml" Id="rId15" /><Relationship Type="http://schemas.openxmlformats.org/officeDocument/2006/relationships/hyperlink" Target="http://www.transport.wa.gov.au/tussupdates" TargetMode="External" Id="rId10" /><Relationship Type="http://schemas.openxmlformats.org/officeDocument/2006/relationships/styles" Target="styles.xml" Id="rId4" /><Relationship Type="http://schemas.openxmlformats.org/officeDocument/2006/relationships/hyperlink" Target="http://www.transport.wa.gov.au/tussupdates" TargetMode="External" Id="rId9" /><Relationship Type="http://schemas.openxmlformats.org/officeDocument/2006/relationships/footer" Target="footer1.xml" Id="rId14" /><Relationship Type="http://schemas.openxmlformats.org/officeDocument/2006/relationships/customXml" Target="/customXML/item3.xml" Id="Rd92e260ee5dd413a" /></Relationships>
</file>

<file path=word/theme/theme1.xml><?xml version="1.0" encoding="utf-8"?>
<a:theme xmlns:a="http://schemas.openxmlformats.org/drawingml/2006/main" name="Office Theme">
  <a:themeElements>
    <a:clrScheme name="DoT">
      <a:dk1>
        <a:sysClr val="windowText" lastClr="000000"/>
      </a:dk1>
      <a:lt1>
        <a:sysClr val="window" lastClr="FFFFFF"/>
      </a:lt1>
      <a:dk2>
        <a:srgbClr val="007DBA"/>
      </a:dk2>
      <a:lt2>
        <a:srgbClr val="E7E6E6"/>
      </a:lt2>
      <a:accent1>
        <a:srgbClr val="00677F"/>
      </a:accent1>
      <a:accent2>
        <a:srgbClr val="4C8C2B"/>
      </a:accent2>
      <a:accent3>
        <a:srgbClr val="6BCABA"/>
      </a:accent3>
      <a:accent4>
        <a:srgbClr val="FFC72C"/>
      </a:accent4>
      <a:accent5>
        <a:srgbClr val="E35205"/>
      </a:accent5>
      <a:accent6>
        <a:srgbClr val="80225F"/>
      </a:accent6>
      <a:hlink>
        <a:srgbClr val="007DBA"/>
      </a:hlink>
      <a:folHlink>
        <a:srgbClr val="80225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506FAAA443975CE0E05400144FFC78FA" version="1.0.0">
  <systemFields>
    <field name="Objective-Id">
      <value order="0">A20232903</value>
    </field>
    <field name="Objective-Title">
      <value order="0">5607 - WA DoT - About the Taxi User Subsidy Scheme reform - FA - Text-only</value>
    </field>
    <field name="Objective-Description">
      <value order="0"/>
    </field>
    <field name="Objective-CreationStamp">
      <value order="0">2024-03-08T08:20:05Z</value>
    </field>
    <field name="Objective-IsApproved">
      <value order="0">false</value>
    </field>
    <field name="Objective-IsPublished">
      <value order="0">true</value>
    </field>
    <field name="Objective-DatePublished">
      <value order="0">2024-03-14T04:58:05Z</value>
    </field>
    <field name="Objective-ModificationStamp">
      <value order="0">2024-03-14T04:58:05Z</value>
    </field>
    <field name="Objective-Owner">
      <value order="0">Matthews, Gitana</value>
    </field>
    <field name="Objective-Path">
      <value order="0">Objective Global Folder:Department of Transport:01 Corporate:02 Core Functions:Passenger Transport:Subsidy Scheme Administration:Taxi User Subsidy Scheme (TUSS) - Reform Program - Communications and Engagement Stream:Publications - About the TUSS reform Easy Read development</value>
    </field>
    <field name="Objective-Parent">
      <value order="0">Publications - About the TUSS reform Easy Read development</value>
    </field>
    <field name="Objective-State">
      <value order="0">Published</value>
    </field>
    <field name="Objective-VersionId">
      <value order="0">vA27649273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DT/23/00999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44">
      <field name="Objective-Document Type">
        <value order="0"/>
      </field>
      <field name="Objective-Date Received">
        <value order="0"/>
      </field>
      <field name="Objective-Date Written">
        <value order="0"/>
      </field>
      <field name="Objective-Author">
        <value order="0"/>
      </field>
      <field name="Objective-Notes">
        <value order="0"/>
      </field>
      <field name="Objective-Connect Creator">
        <value order="0"/>
      </field>
      <field name="Objective-Box - Source Record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FAAA443975CE0E05400144FFC78FA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17BB6491-BE10-45D8-BF2A-84D221AD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Taxi User Subsidy Scheme – How we are changing the scheme</vt:lpstr>
    </vt:vector>
  </TitlesOfParts>
  <Company>Department of Transport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Taxi User Subsidy Scheme – How we are changing the scheme</dc:title>
  <dc:creator>Government of Western Australia Department of Transport</dc:creator>
  <cp:lastModifiedBy>Matthews, Gitana</cp:lastModifiedBy>
  <cp:revision>5</cp:revision>
  <cp:lastPrinted>2024-02-01T04:29:00Z</cp:lastPrinted>
  <dcterms:created xsi:type="dcterms:W3CDTF">2024-02-26T04:09:00Z</dcterms:created>
  <dcterms:modified xsi:type="dcterms:W3CDTF">2024-03-14T04:57:00Z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A20232903</vt:lpwstr>
  </property>
  <property fmtid="{D5CDD505-2E9C-101B-9397-08002B2CF9AE}" pid="4" name="Objective-Title">
    <vt:lpwstr>5607 - WA DoT - About the Taxi User Subsidy Scheme reform - FA - Text-only</vt:lpwstr>
  </property>
  <property fmtid="{D5CDD505-2E9C-101B-9397-08002B2CF9AE}" pid="5" name="Objective-Comment">
    <vt:lpwstr/>
  </property>
  <property fmtid="{D5CDD505-2E9C-101B-9397-08002B2CF9AE}" pid="6" name="Objective-CreationStamp">
    <vt:filetime>2024-03-08T08:20:09Z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2024-03-14T04:58:05Z</vt:filetime>
  </property>
  <property fmtid="{D5CDD505-2E9C-101B-9397-08002B2CF9AE}" pid="10" name="Objective-ModificationStamp">
    <vt:filetime>2024-03-14T04:58:05Z</vt:filetime>
  </property>
  <property fmtid="{D5CDD505-2E9C-101B-9397-08002B2CF9AE}" pid="11" name="Objective-Owner">
    <vt:lpwstr>Matthews, Gitana</vt:lpwstr>
  </property>
  <property fmtid="{D5CDD505-2E9C-101B-9397-08002B2CF9AE}" pid="12" name="Objective-Path">
    <vt:lpwstr>Objective Global Folder:Department of Transport:01 Corporate:02 Core Functions:Passenger Transport:Subsidy Scheme Administration:Taxi User Subsidy Scheme (TUSS) - Reform Program - Communications and Engagement Stream:Publications - About the TUSS reform Easy Read development:</vt:lpwstr>
  </property>
  <property fmtid="{D5CDD505-2E9C-101B-9397-08002B2CF9AE}" pid="13" name="Objective-Parent">
    <vt:lpwstr>Publications - About the TUSS reform Easy Read development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DT/23/00999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Notes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vA27649273</vt:lpwstr>
  </property>
  <property fmtid="{D5CDD505-2E9C-101B-9397-08002B2CF9AE}" pid="24" name="Objective-Document Type">
    <vt:lpwstr/>
  </property>
  <property fmtid="{D5CDD505-2E9C-101B-9397-08002B2CF9AE}" pid="25" name="Objective-Date Received">
    <vt:lpwstr/>
  </property>
  <property fmtid="{D5CDD505-2E9C-101B-9397-08002B2CF9AE}" pid="26" name="Objective-Date Written">
    <vt:lpwstr/>
  </property>
  <property fmtid="{D5CDD505-2E9C-101B-9397-08002B2CF9AE}" pid="27" name="Objective-Author">
    <vt:lpwstr/>
  </property>
  <property fmtid="{D5CDD505-2E9C-101B-9397-08002B2CF9AE}" pid="28" name="Objective-Notes">
    <vt:lpwstr/>
  </property>
  <property fmtid="{D5CDD505-2E9C-101B-9397-08002B2CF9AE}" pid="29" name="Objective-Connect Creator">
    <vt:lpwstr/>
  </property>
  <property fmtid="{D5CDD505-2E9C-101B-9397-08002B2CF9AE}" pid="30" name="Objective-Box - Source Record">
    <vt:lpwstr/>
  </property>
</Properties>
</file>